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47D" w:rsidRDefault="00D8047D" w:rsidP="00D8047D">
      <w:pPr>
        <w:jc w:val="center"/>
      </w:pPr>
      <w:r>
        <w:t>MANUAL</w:t>
      </w:r>
    </w:p>
    <w:p w:rsidR="00D8047D" w:rsidRPr="005F34F7" w:rsidRDefault="00D8047D" w:rsidP="00D8047D">
      <w:pPr>
        <w:jc w:val="center"/>
        <w:rPr>
          <w:b/>
        </w:rPr>
      </w:pPr>
      <w:r w:rsidRPr="005F34F7">
        <w:rPr>
          <w:b/>
        </w:rPr>
        <w:t xml:space="preserve">COMO COLOCAR AS FOTOS DOS </w:t>
      </w:r>
      <w:r w:rsidR="005F34F7">
        <w:rPr>
          <w:b/>
        </w:rPr>
        <w:t>“</w:t>
      </w:r>
      <w:r w:rsidRPr="005F34F7">
        <w:rPr>
          <w:b/>
        </w:rPr>
        <w:t>FUNCIONÁRIOS E DOS PROFESSORES</w:t>
      </w:r>
      <w:r w:rsidR="005F34F7">
        <w:rPr>
          <w:b/>
        </w:rPr>
        <w:t>”</w:t>
      </w:r>
    </w:p>
    <w:p w:rsidR="00D8047D" w:rsidRDefault="005F34F7">
      <w:r>
        <w:t>1º</w:t>
      </w:r>
      <w:r w:rsidR="00D8047D">
        <w:t xml:space="preserve"> Passo: </w:t>
      </w:r>
      <w:r>
        <w:t>Solicitar</w:t>
      </w:r>
      <w:r w:rsidR="00D8047D">
        <w:t xml:space="preserve"> as fotos com o pessoal da TI do Campus Central.</w:t>
      </w:r>
    </w:p>
    <w:p w:rsidR="008B2F64" w:rsidRDefault="005F34F7">
      <w:r>
        <w:t>2º</w:t>
      </w:r>
      <w:r w:rsidR="00D8047D" w:rsidRPr="008B2F64">
        <w:t xml:space="preserve"> </w:t>
      </w:r>
      <w:r w:rsidR="00D8047D">
        <w:t xml:space="preserve">Passo: </w:t>
      </w:r>
      <w:r w:rsidR="008B2F64">
        <w:t>criar uma pasta e colocar todas as fotos.</w:t>
      </w:r>
    </w:p>
    <w:p w:rsidR="00D8047D" w:rsidRDefault="005F34F7">
      <w:r>
        <w:t>3º</w:t>
      </w:r>
      <w:r w:rsidR="008B2F64">
        <w:t xml:space="preserve"> Passo: </w:t>
      </w:r>
      <w:r w:rsidR="00D8047D">
        <w:t>no acadêmico clicar em aplicação – registro escolar – relatórios – listagem de funcionários</w:t>
      </w:r>
      <w:r w:rsidR="00A26C1F">
        <w:t>.</w:t>
      </w:r>
    </w:p>
    <w:p w:rsidR="00D8047D" w:rsidRDefault="00D8047D">
      <w:r>
        <w:rPr>
          <w:noProof/>
          <w:lang w:eastAsia="pt-BR"/>
        </w:rPr>
        <w:drawing>
          <wp:inline distT="0" distB="0" distL="0" distR="0">
            <wp:extent cx="5400040" cy="3375025"/>
            <wp:effectExtent l="1905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37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47D" w:rsidRDefault="00D8047D"/>
    <w:p w:rsidR="008B2F64" w:rsidRDefault="005F34F7">
      <w:r>
        <w:t>4º</w:t>
      </w:r>
      <w:r w:rsidR="008B2F64">
        <w:t xml:space="preserve"> Passo: Nesta Tela escolher o campus e clica</w:t>
      </w:r>
      <w:r>
        <w:t>r</w:t>
      </w:r>
      <w:r w:rsidR="008B2F64">
        <w:t xml:space="preserve"> em listar</w:t>
      </w:r>
    </w:p>
    <w:p w:rsidR="008B2F64" w:rsidRDefault="008B2F64"/>
    <w:p w:rsidR="008B2F64" w:rsidRDefault="008B2F64"/>
    <w:p w:rsidR="008B2F64" w:rsidRDefault="008B2F64"/>
    <w:p w:rsidR="00D8047D" w:rsidRDefault="00D8047D">
      <w:r>
        <w:rPr>
          <w:noProof/>
          <w:lang w:eastAsia="pt-BR"/>
        </w:rPr>
        <w:lastRenderedPageBreak/>
        <w:drawing>
          <wp:inline distT="0" distB="0" distL="0" distR="0">
            <wp:extent cx="5400040" cy="3375025"/>
            <wp:effectExtent l="1905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37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801" w:rsidRDefault="005F34F7">
      <w:r>
        <w:t>5º</w:t>
      </w:r>
      <w:r w:rsidR="008B2F64">
        <w:t xml:space="preserve"> Passo: clicar em Visualizar. Vai gerar um arquivo com os códigos</w:t>
      </w:r>
      <w:r w:rsidR="00794801">
        <w:t xml:space="preserve"> e matrículas.</w:t>
      </w:r>
    </w:p>
    <w:p w:rsidR="00D8047D" w:rsidRDefault="00D8047D">
      <w:r>
        <w:rPr>
          <w:noProof/>
          <w:lang w:eastAsia="pt-BR"/>
        </w:rPr>
        <w:drawing>
          <wp:inline distT="0" distB="0" distL="0" distR="0">
            <wp:extent cx="5400040" cy="3375025"/>
            <wp:effectExtent l="1905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37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34F7" w:rsidRDefault="005F34F7" w:rsidP="005F34F7">
      <w:r>
        <w:t xml:space="preserve">6º </w:t>
      </w:r>
      <w:r w:rsidR="008B2F64">
        <w:t xml:space="preserve">Passo: </w:t>
      </w:r>
      <w:proofErr w:type="spellStart"/>
      <w:r>
        <w:t>Renomear</w:t>
      </w:r>
      <w:proofErr w:type="spellEnd"/>
      <w:r w:rsidR="00794801">
        <w:t xml:space="preserve"> a fotos com os códigos</w:t>
      </w:r>
      <w:r>
        <w:t xml:space="preserve"> em negrito</w:t>
      </w:r>
      <w:r w:rsidR="00794801">
        <w:t>.</w:t>
      </w:r>
      <w:r w:rsidRPr="005F34F7">
        <w:t xml:space="preserve"> </w:t>
      </w:r>
    </w:p>
    <w:p w:rsidR="00B7197B" w:rsidRDefault="00B7197B" w:rsidP="005F34F7">
      <w:r>
        <w:t xml:space="preserve">Exemplo: </w:t>
      </w:r>
      <w:r>
        <w:rPr>
          <w:noProof/>
          <w:lang w:eastAsia="pt-BR"/>
        </w:rPr>
        <w:drawing>
          <wp:inline distT="0" distB="0" distL="0" distR="0">
            <wp:extent cx="581025" cy="809625"/>
            <wp:effectExtent l="19050" t="0" r="9525" b="0"/>
            <wp:docPr id="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34F7" w:rsidRDefault="005F34F7" w:rsidP="005F34F7">
      <w:r>
        <w:t xml:space="preserve">Obs.: Não é a matrícula e sim os códigos em negrito. </w:t>
      </w:r>
    </w:p>
    <w:p w:rsidR="008B2F64" w:rsidRDefault="005F34F7">
      <w:r>
        <w:lastRenderedPageBreak/>
        <w:t>7º Passo:</w:t>
      </w:r>
      <w:proofErr w:type="gramStart"/>
      <w:r>
        <w:t xml:space="preserve">  </w:t>
      </w:r>
      <w:proofErr w:type="gramEnd"/>
      <w:r w:rsidR="008B2F64">
        <w:t>Com as fotos renomeadas com os seus códigos clica em aplicação – configuração –configurações – carregar imagens em lote.</w:t>
      </w:r>
    </w:p>
    <w:p w:rsidR="001574FE" w:rsidRDefault="00D8047D">
      <w:r>
        <w:rPr>
          <w:noProof/>
          <w:lang w:eastAsia="pt-BR"/>
        </w:rPr>
        <w:drawing>
          <wp:inline distT="0" distB="0" distL="0" distR="0">
            <wp:extent cx="5394960" cy="3876675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88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34F7" w:rsidRDefault="005F34F7">
      <w:r>
        <w:t>8º Passo: clicar em foto da pessoa e no botão carregar imagem</w:t>
      </w:r>
    </w:p>
    <w:p w:rsidR="005F34F7" w:rsidRDefault="005F34F7"/>
    <w:p w:rsidR="00D8047D" w:rsidRDefault="00D8047D">
      <w:r>
        <w:rPr>
          <w:noProof/>
          <w:lang w:eastAsia="pt-BR"/>
        </w:rPr>
        <w:drawing>
          <wp:inline distT="0" distB="0" distL="0" distR="0">
            <wp:extent cx="5400040" cy="3375025"/>
            <wp:effectExtent l="19050" t="0" r="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37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47D" w:rsidRDefault="005F34F7">
      <w:r>
        <w:lastRenderedPageBreak/>
        <w:t>9º Passo: clicar na pasta com as fotos e clicar em ok. Feito isso será carregada todas as fotos para o acadêmico.</w:t>
      </w:r>
    </w:p>
    <w:p w:rsidR="00D8047D" w:rsidRDefault="00D8047D">
      <w:r>
        <w:rPr>
          <w:noProof/>
          <w:lang w:eastAsia="pt-BR"/>
        </w:rPr>
        <w:drawing>
          <wp:inline distT="0" distB="0" distL="0" distR="0">
            <wp:extent cx="5400040" cy="3375025"/>
            <wp:effectExtent l="19050" t="0" r="0" b="0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37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8047D" w:rsidSect="001574F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047D"/>
    <w:rsid w:val="001574FE"/>
    <w:rsid w:val="00182CC2"/>
    <w:rsid w:val="005F34F7"/>
    <w:rsid w:val="00794801"/>
    <w:rsid w:val="008B2F64"/>
    <w:rsid w:val="00A26C1F"/>
    <w:rsid w:val="00B7197B"/>
    <w:rsid w:val="00D80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4F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80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804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136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2010-08-03T13:05:00Z</dcterms:created>
  <dcterms:modified xsi:type="dcterms:W3CDTF">2010-08-03T15:05:00Z</dcterms:modified>
</cp:coreProperties>
</file>